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3C" w:rsidRPr="00593A3C" w:rsidRDefault="00593A3C" w:rsidP="00593A3C">
      <w:pPr>
        <w:widowControl/>
        <w:spacing w:after="150" w:line="400" w:lineRule="atLeast"/>
        <w:jc w:val="center"/>
        <w:rPr>
          <w:rFonts w:ascii="Helvetica" w:eastAsia="宋体" w:hAnsi="Helvetica" w:cs="Helvetica"/>
          <w:color w:val="333333"/>
          <w:kern w:val="0"/>
          <w:sz w:val="22"/>
          <w:lang w:eastAsia="zh-Hans"/>
        </w:rPr>
      </w:pPr>
      <w:r w:rsidRPr="00593A3C">
        <w:rPr>
          <w:rFonts w:ascii="Helvetica" w:eastAsia="宋体" w:hAnsi="Helvetica" w:cs="Helvetica"/>
          <w:b/>
          <w:bCs/>
          <w:color w:val="333333"/>
          <w:kern w:val="0"/>
          <w:sz w:val="22"/>
          <w:lang w:eastAsia="zh-Hans"/>
        </w:rPr>
        <w:t>中国科学院大学</w:t>
      </w:r>
    </w:p>
    <w:p w:rsidR="00593A3C" w:rsidRPr="00593A3C" w:rsidRDefault="00593A3C" w:rsidP="00593A3C">
      <w:pPr>
        <w:widowControl/>
        <w:spacing w:after="150" w:line="400" w:lineRule="atLeast"/>
        <w:jc w:val="center"/>
        <w:rPr>
          <w:rFonts w:ascii="Helvetica" w:eastAsia="宋体" w:hAnsi="Helvetica" w:cs="Helvetica"/>
          <w:color w:val="333333"/>
          <w:kern w:val="0"/>
          <w:sz w:val="22"/>
          <w:lang w:eastAsia="zh-Hans"/>
        </w:rPr>
      </w:pPr>
      <w:bookmarkStart w:id="0" w:name="_GoBack"/>
      <w:r w:rsidRPr="00593A3C">
        <w:rPr>
          <w:rFonts w:ascii="Helvetica" w:eastAsia="宋体" w:hAnsi="Helvetica" w:cs="Helvetica"/>
          <w:b/>
          <w:bCs/>
          <w:color w:val="333333"/>
          <w:kern w:val="0"/>
          <w:sz w:val="22"/>
          <w:lang w:eastAsia="zh-Hans"/>
        </w:rPr>
        <w:t>学生党支部工作量化考评表</w:t>
      </w:r>
    </w:p>
    <w:bookmarkEnd w:id="0"/>
    <w:p w:rsidR="00593A3C" w:rsidRPr="00593A3C" w:rsidRDefault="00593A3C" w:rsidP="00593A3C">
      <w:pPr>
        <w:widowControl/>
        <w:spacing w:after="150" w:line="400" w:lineRule="atLeast"/>
        <w:ind w:left="-361"/>
        <w:jc w:val="center"/>
        <w:rPr>
          <w:rFonts w:ascii="Helvetica" w:eastAsia="宋体" w:hAnsi="Helvetica" w:cs="Helvetica"/>
          <w:color w:val="333333"/>
          <w:kern w:val="0"/>
          <w:sz w:val="22"/>
          <w:lang w:eastAsia="zh-Hans"/>
        </w:rPr>
      </w:pPr>
      <w:r w:rsidRPr="00593A3C">
        <w:rPr>
          <w:rFonts w:ascii="Helvetica" w:eastAsia="宋体" w:hAnsi="Helvetica" w:cs="Helvetica"/>
          <w:color w:val="333333"/>
          <w:kern w:val="0"/>
          <w:sz w:val="22"/>
          <w:lang w:eastAsia="zh-Hans"/>
        </w:rPr>
        <w:t>（</w:t>
      </w:r>
      <w:r w:rsidRPr="00593A3C">
        <w:rPr>
          <w:rFonts w:ascii="Helvetica" w:eastAsia="宋体" w:hAnsi="Helvetica" w:cs="Helvetica"/>
          <w:color w:val="333333"/>
          <w:kern w:val="0"/>
          <w:sz w:val="22"/>
          <w:lang w:eastAsia="zh-Hans"/>
        </w:rPr>
        <w:t xml:space="preserve">                  </w:t>
      </w:r>
      <w:r w:rsidRPr="00593A3C">
        <w:rPr>
          <w:rFonts w:ascii="Helvetica" w:eastAsia="宋体" w:hAnsi="Helvetica" w:cs="Helvetica"/>
          <w:color w:val="333333"/>
          <w:kern w:val="0"/>
          <w:sz w:val="22"/>
          <w:lang w:eastAsia="zh-Hans"/>
        </w:rPr>
        <w:t>学年度）</w:t>
      </w:r>
    </w:p>
    <w:p w:rsidR="00593A3C" w:rsidRPr="00593A3C" w:rsidRDefault="00593A3C" w:rsidP="00593A3C">
      <w:pPr>
        <w:widowControl/>
        <w:spacing w:after="150" w:line="400" w:lineRule="atLeast"/>
        <w:jc w:val="left"/>
        <w:rPr>
          <w:rFonts w:ascii="Helvetica" w:eastAsia="宋体" w:hAnsi="Helvetica" w:cs="Helvetica"/>
          <w:color w:val="333333"/>
          <w:kern w:val="0"/>
          <w:sz w:val="22"/>
          <w:lang w:eastAsia="zh-Hans"/>
        </w:rPr>
      </w:pPr>
      <w:r w:rsidRPr="00593A3C">
        <w:rPr>
          <w:rFonts w:ascii="Helvetica" w:eastAsia="宋体" w:hAnsi="Helvetica" w:cs="Helvetica"/>
          <w:color w:val="333333"/>
          <w:kern w:val="0"/>
          <w:sz w:val="22"/>
          <w:lang w:eastAsia="zh-Hans"/>
        </w:rPr>
        <w:t>党支部名称：</w:t>
      </w:r>
      <w:r w:rsidRPr="00593A3C">
        <w:rPr>
          <w:rFonts w:ascii="Helvetica" w:eastAsia="宋体" w:hAnsi="Helvetica" w:cs="Helvetica"/>
          <w:color w:val="333333"/>
          <w:kern w:val="0"/>
          <w:sz w:val="22"/>
          <w:lang w:eastAsia="zh-Hans"/>
        </w:rPr>
        <w:t xml:space="preserve">              </w:t>
      </w:r>
      <w:r w:rsidRPr="00593A3C">
        <w:rPr>
          <w:rFonts w:ascii="Helvetica" w:eastAsia="宋体" w:hAnsi="Helvetica" w:cs="Helvetica"/>
          <w:color w:val="333333"/>
          <w:kern w:val="0"/>
          <w:sz w:val="22"/>
          <w:lang w:eastAsia="zh-Hans"/>
        </w:rPr>
        <w:t>所在党总支：</w:t>
      </w:r>
      <w:r w:rsidRPr="00593A3C">
        <w:rPr>
          <w:rFonts w:ascii="Helvetica" w:eastAsia="宋体" w:hAnsi="Helvetica" w:cs="Helvetica"/>
          <w:color w:val="333333"/>
          <w:kern w:val="0"/>
          <w:sz w:val="22"/>
          <w:lang w:eastAsia="zh-Hans"/>
        </w:rPr>
        <w:t xml:space="preserve">             </w:t>
      </w:r>
      <w:r w:rsidRPr="00593A3C">
        <w:rPr>
          <w:rFonts w:ascii="Helvetica" w:eastAsia="宋体" w:hAnsi="Helvetica" w:cs="Helvetica"/>
          <w:color w:val="333333"/>
          <w:kern w:val="0"/>
          <w:sz w:val="22"/>
          <w:lang w:eastAsia="zh-Hans"/>
        </w:rPr>
        <w:t>年</w:t>
      </w:r>
      <w:r w:rsidRPr="00593A3C">
        <w:rPr>
          <w:rFonts w:ascii="Helvetica" w:eastAsia="宋体" w:hAnsi="Helvetica" w:cs="Helvetica"/>
          <w:color w:val="333333"/>
          <w:kern w:val="0"/>
          <w:sz w:val="22"/>
          <w:lang w:eastAsia="zh-Hans"/>
        </w:rPr>
        <w:t xml:space="preserve">   </w:t>
      </w:r>
      <w:r w:rsidRPr="00593A3C">
        <w:rPr>
          <w:rFonts w:ascii="Helvetica" w:eastAsia="宋体" w:hAnsi="Helvetica" w:cs="Helvetica"/>
          <w:color w:val="333333"/>
          <w:kern w:val="0"/>
          <w:sz w:val="22"/>
          <w:lang w:eastAsia="zh-Hans"/>
        </w:rPr>
        <w:t>月</w:t>
      </w:r>
      <w:r w:rsidRPr="00593A3C">
        <w:rPr>
          <w:rFonts w:ascii="Helvetica" w:eastAsia="宋体" w:hAnsi="Helvetica" w:cs="Helvetica"/>
          <w:color w:val="333333"/>
          <w:kern w:val="0"/>
          <w:sz w:val="22"/>
          <w:lang w:eastAsia="zh-Hans"/>
        </w:rPr>
        <w:t xml:space="preserve">   </w:t>
      </w:r>
      <w:r w:rsidRPr="00593A3C">
        <w:rPr>
          <w:rFonts w:ascii="Helvetica" w:eastAsia="宋体" w:hAnsi="Helvetica" w:cs="Helvetica"/>
          <w:color w:val="333333"/>
          <w:kern w:val="0"/>
          <w:sz w:val="22"/>
          <w:lang w:eastAsia="zh-Hans"/>
        </w:rPr>
        <w:t>日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2005"/>
        <w:gridCol w:w="5863"/>
        <w:gridCol w:w="631"/>
      </w:tblGrid>
      <w:tr w:rsidR="00593A3C" w:rsidRPr="00593A3C" w:rsidTr="00593A3C">
        <w:trPr>
          <w:trHeight w:val="450"/>
          <w:tblHeader/>
          <w:jc w:val="center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项目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子项目及基本分值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考核内容及评分依据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得分</w:t>
            </w:r>
          </w:p>
        </w:tc>
      </w:tr>
      <w:tr w:rsidR="00593A3C" w:rsidRPr="00593A3C" w:rsidTr="00593A3C">
        <w:trPr>
          <w:jc w:val="center"/>
        </w:trPr>
        <w:tc>
          <w:tcPr>
            <w:tcW w:w="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支部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基础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工作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（</w:t>
            </w: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27</w:t>
            </w: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支委会建设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（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3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委员齐全，缺额及时增补；支部书记工作带头、认真，委员分工负责、团结协作，支委会整体水平较高。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支委会不健全或工作不到位的扣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1-3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分。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 </w:t>
            </w:r>
          </w:p>
        </w:tc>
      </w:tr>
      <w:tr w:rsidR="00593A3C" w:rsidRPr="00593A3C" w:rsidTr="00593A3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建立党员名册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（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5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名册包括本支部全部党员、预备党员，每人的基本信息准确。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无名册不得分；不准确、有遗漏扣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1-3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分。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 </w:t>
            </w:r>
          </w:p>
        </w:tc>
      </w:tr>
      <w:tr w:rsidR="00593A3C" w:rsidRPr="00593A3C" w:rsidTr="00593A3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《党支部会议（活动）记录本》使用管理（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8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详细记录本支部每次会议或活动的名称、时间、地点、应到人数、实到人数、主题、具体内容等。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记录不规范、不完整或漏记的扣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1-4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分。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 </w:t>
            </w:r>
          </w:p>
        </w:tc>
      </w:tr>
      <w:tr w:rsidR="00593A3C" w:rsidRPr="00593A3C" w:rsidTr="00593A3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工作计划和总结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（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6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每</w:t>
            </w:r>
            <w:proofErr w:type="gramStart"/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学年初</w:t>
            </w:r>
            <w:proofErr w:type="gramEnd"/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制定工作计划，按时报党总支备案。无计划扣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分，未按时上报扣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分。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每学期做工作书面小结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次。</w:t>
            </w:r>
            <w:proofErr w:type="gramStart"/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缺记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次</w:t>
            </w:r>
            <w:proofErr w:type="gramEnd"/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扣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分。未按时上报扣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分。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 </w:t>
            </w:r>
          </w:p>
        </w:tc>
      </w:tr>
      <w:tr w:rsidR="00593A3C" w:rsidRPr="00593A3C" w:rsidTr="00593A3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党费收缴、管理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（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5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按时、足额上缴党费；党费合理使用，账目手续完备。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每迟交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次扣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分。账目不清扣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分。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 </w:t>
            </w:r>
          </w:p>
        </w:tc>
      </w:tr>
      <w:tr w:rsidR="00593A3C" w:rsidRPr="00593A3C" w:rsidTr="00593A3C">
        <w:trPr>
          <w:jc w:val="center"/>
        </w:trPr>
        <w:tc>
          <w:tcPr>
            <w:tcW w:w="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学习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宣传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工作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（</w:t>
            </w: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18</w:t>
            </w: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2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理论学习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（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8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落实上级布置的学习内容，按规定时间书面汇报学习情况。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每少组织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次学习扣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分，未按时上报学习情况扣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分。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 </w:t>
            </w:r>
          </w:p>
        </w:tc>
      </w:tr>
      <w:tr w:rsidR="00593A3C" w:rsidRPr="00593A3C" w:rsidTr="00593A3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结合实际，每学期至少组织一次学习交流研讨活动。有主题、有记录和汇报材料。每少组织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次扣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分。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 </w:t>
            </w:r>
          </w:p>
        </w:tc>
      </w:tr>
      <w:tr w:rsidR="00593A3C" w:rsidRPr="00593A3C" w:rsidTr="00593A3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支部书记参加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培训（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支部书记按规定参加培训，每学年一次。未参加培训的不得分。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 </w:t>
            </w:r>
          </w:p>
        </w:tc>
      </w:tr>
      <w:tr w:rsidR="00593A3C" w:rsidRPr="00593A3C" w:rsidTr="00593A3C">
        <w:trPr>
          <w:trHeight w:val="64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宣传工作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（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8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每学期在各类宣传媒体（校刊、网站等）刊发稿件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篇，比标准少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篇扣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分，每多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篇增加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分。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 </w:t>
            </w:r>
          </w:p>
        </w:tc>
      </w:tr>
      <w:tr w:rsidR="00593A3C" w:rsidRPr="00593A3C" w:rsidTr="00593A3C">
        <w:trPr>
          <w:jc w:val="center"/>
        </w:trPr>
        <w:tc>
          <w:tcPr>
            <w:tcW w:w="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党员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模范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作用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lastRenderedPageBreak/>
              <w:t>（</w:t>
            </w: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19</w:t>
            </w: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lastRenderedPageBreak/>
              <w:t>思想政治工作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（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6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与班委会密切配合，认真分析同学思想状况，积极开展思想政治工作，用正确的理论引导同学，营造发奋成才、团结向上的氛围，消除影响班级和学校稳定和谐的各种隐患。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工作不到位、出现影响和谐稳定现象的扣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1-6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分。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 </w:t>
            </w:r>
          </w:p>
        </w:tc>
      </w:tr>
      <w:tr w:rsidR="00593A3C" w:rsidRPr="00593A3C" w:rsidTr="00593A3C">
        <w:trPr>
          <w:trHeight w:val="67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党员教育管理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（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7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教育党员认真履行党员义务，处处起先锋模范作用；无违法、违纪行为。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党员有违规违纪行为被责令具结悔过、通报批评的，每人次扣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分；党员有受到纪律处分的扣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2-6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分，并取消其所在支部年度评选先进的资格。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党员在科技创新、文体活动等方面为学校争得荣誉的，加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1-3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分。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 </w:t>
            </w:r>
          </w:p>
        </w:tc>
      </w:tr>
      <w:tr w:rsidR="00593A3C" w:rsidRPr="00593A3C" w:rsidTr="00593A3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公益服务工作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（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6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每学期组织一次公益服务性活动。每少组织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次扣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3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分，每多组织一次加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分。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 </w:t>
            </w:r>
          </w:p>
        </w:tc>
      </w:tr>
      <w:tr w:rsidR="00593A3C" w:rsidRPr="00593A3C" w:rsidTr="00593A3C">
        <w:trPr>
          <w:jc w:val="center"/>
        </w:trPr>
        <w:tc>
          <w:tcPr>
            <w:tcW w:w="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 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组织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管理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工作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（</w:t>
            </w: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22</w:t>
            </w: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民主生活会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（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4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会前注意征求群众意见，会上交流思想、开展批评与自我批评，每学年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次。未开会不得分。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 </w:t>
            </w:r>
          </w:p>
        </w:tc>
      </w:tr>
      <w:tr w:rsidR="00593A3C" w:rsidRPr="00593A3C" w:rsidTr="00593A3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组织生活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（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6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认真开展组织生活，每学期不少于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次。每少活动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次扣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1.5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分。组织生活有特色、值得推广借鉴的加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3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分。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 </w:t>
            </w:r>
          </w:p>
        </w:tc>
      </w:tr>
      <w:tr w:rsidR="00593A3C" w:rsidRPr="00593A3C" w:rsidTr="00593A3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培养、发展党员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（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6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落实联系人与培养对象定期联系制度，每季度按时填写《培养考察表》；考察发展对象手续齐全。每有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人未按要求扣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0.5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分。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 </w:t>
            </w:r>
          </w:p>
        </w:tc>
      </w:tr>
      <w:tr w:rsidR="00593A3C" w:rsidRPr="00593A3C" w:rsidTr="00593A3C">
        <w:trPr>
          <w:trHeight w:val="64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预备党员转正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工作（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6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按要求考察预备党员，按期讨论转正事宜。每有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人未按要求扣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0.5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分。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 </w:t>
            </w:r>
          </w:p>
        </w:tc>
      </w:tr>
      <w:tr w:rsidR="00593A3C" w:rsidRPr="00593A3C" w:rsidTr="00593A3C">
        <w:trPr>
          <w:trHeight w:val="645"/>
          <w:jc w:val="center"/>
        </w:trPr>
        <w:tc>
          <w:tcPr>
            <w:tcW w:w="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作风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建设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工作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（</w:t>
            </w: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14</w:t>
            </w: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密切联系群众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（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4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密切联系广大同学，及时了解并反馈同学们的意见和建议，尽其所能帮助他们解决遇到的实际困难。工作不到位、出现不良后果的扣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1-4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分。涌现助人为乐、帮助同学排忧解难而受到学校表彰的加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4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分。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 </w:t>
            </w:r>
          </w:p>
        </w:tc>
      </w:tr>
      <w:tr w:rsidR="00593A3C" w:rsidRPr="00593A3C" w:rsidTr="00593A3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引领树立良好学风和班风（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5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带头学习并引导同学遵守学校各项规章制度和学生行为规范，</w:t>
            </w:r>
            <w:proofErr w:type="gramStart"/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践行</w:t>
            </w:r>
            <w:proofErr w:type="gramEnd"/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“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博学笃志、格物明德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”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校训，遵守科研道德，树立正确的价值观和成才观。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同学中出现违反科研道德和学校规章制度现象的扣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1-4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分。党员课程考试成绩不及格的每人次扣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分。学风好、班风正受到学校表彰的加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3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分。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 </w:t>
            </w:r>
          </w:p>
        </w:tc>
      </w:tr>
      <w:tr w:rsidR="00593A3C" w:rsidRPr="00593A3C" w:rsidTr="00593A3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proofErr w:type="gramStart"/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支持团学</w:t>
            </w:r>
            <w:proofErr w:type="gramEnd"/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组织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工作</w:t>
            </w:r>
          </w:p>
          <w:p w:rsidR="00593A3C" w:rsidRPr="00593A3C" w:rsidRDefault="00593A3C" w:rsidP="00593A3C">
            <w:pPr>
              <w:widowControl/>
              <w:spacing w:after="150" w:line="3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（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5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积极支持并参与共青团、学生会、班委会开展各类活动，积极开展班级和校园文化建设。工作不主动、不配合的扣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1-3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分；开展活动出色并为所在院系争得荣誉的，加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1-3</w:t>
            </w: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分。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 </w:t>
            </w:r>
          </w:p>
        </w:tc>
      </w:tr>
      <w:tr w:rsidR="00593A3C" w:rsidRPr="00593A3C" w:rsidTr="00593A3C">
        <w:trPr>
          <w:jc w:val="center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总分</w:t>
            </w:r>
          </w:p>
        </w:tc>
        <w:tc>
          <w:tcPr>
            <w:tcW w:w="8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A3C" w:rsidRPr="00593A3C" w:rsidRDefault="00593A3C" w:rsidP="00593A3C">
            <w:pPr>
              <w:widowControl/>
              <w:spacing w:after="150" w:line="3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593A3C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  </w:t>
            </w:r>
          </w:p>
        </w:tc>
      </w:tr>
    </w:tbl>
    <w:p w:rsidR="00593A3C" w:rsidRPr="00593A3C" w:rsidRDefault="00593A3C" w:rsidP="00593A3C">
      <w:pPr>
        <w:widowControl/>
        <w:spacing w:line="400" w:lineRule="atLeast"/>
        <w:jc w:val="left"/>
        <w:rPr>
          <w:rFonts w:ascii="Helvetica" w:eastAsia="宋体" w:hAnsi="Helvetica" w:cs="Helvetica"/>
          <w:color w:val="333333"/>
          <w:kern w:val="0"/>
          <w:sz w:val="22"/>
          <w:lang w:eastAsia="zh-Hans"/>
        </w:rPr>
      </w:pPr>
      <w:r w:rsidRPr="00593A3C">
        <w:rPr>
          <w:rFonts w:ascii="Helvetica" w:eastAsia="宋体" w:hAnsi="Helvetica" w:cs="Helvetica"/>
          <w:color w:val="333333"/>
          <w:kern w:val="0"/>
          <w:sz w:val="22"/>
          <w:lang w:eastAsia="zh-Hans"/>
        </w:rPr>
        <w:t> </w:t>
      </w:r>
    </w:p>
    <w:p w:rsidR="00176851" w:rsidRPr="00593A3C" w:rsidRDefault="00593A3C" w:rsidP="00593A3C">
      <w:pPr>
        <w:widowControl/>
        <w:spacing w:after="150" w:line="400" w:lineRule="atLeast"/>
        <w:jc w:val="left"/>
      </w:pPr>
      <w:r w:rsidRPr="00593A3C">
        <w:rPr>
          <w:rFonts w:ascii="Helvetica" w:eastAsia="宋体" w:hAnsi="Helvetica" w:cs="Helvetica"/>
          <w:color w:val="333333"/>
          <w:kern w:val="0"/>
          <w:sz w:val="22"/>
          <w:lang w:eastAsia="zh-Hans"/>
        </w:rPr>
        <w:t> </w:t>
      </w:r>
      <w:r w:rsidRPr="00593A3C">
        <w:rPr>
          <w:rFonts w:ascii="Helvetica" w:eastAsia="宋体" w:hAnsi="Helvetica" w:cs="Helvetica"/>
          <w:color w:val="333333"/>
          <w:kern w:val="0"/>
          <w:sz w:val="22"/>
          <w:lang w:eastAsia="zh-Hans"/>
        </w:rPr>
        <w:t>说明：上表考核子项目中，每项累计加分或扣分均不多于该项基本分值。</w:t>
      </w:r>
    </w:p>
    <w:sectPr w:rsidR="00176851" w:rsidRPr="00593A3C" w:rsidSect="00593A3C">
      <w:pgSz w:w="11906" w:h="16838"/>
      <w:pgMar w:top="1361" w:right="1247" w:bottom="1361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20"/>
    <w:rsid w:val="00176851"/>
    <w:rsid w:val="00241859"/>
    <w:rsid w:val="00593A3C"/>
    <w:rsid w:val="00B94B6A"/>
    <w:rsid w:val="00C90020"/>
    <w:rsid w:val="00CE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020"/>
    <w:rPr>
      <w:b/>
      <w:bCs/>
    </w:rPr>
  </w:style>
  <w:style w:type="paragraph" w:styleId="a4">
    <w:name w:val="Normal (Web)"/>
    <w:basedOn w:val="a"/>
    <w:uiPriority w:val="99"/>
    <w:unhideWhenUsed/>
    <w:rsid w:val="00C90020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020"/>
    <w:rPr>
      <w:b/>
      <w:bCs/>
    </w:rPr>
  </w:style>
  <w:style w:type="paragraph" w:styleId="a4">
    <w:name w:val="Normal (Web)"/>
    <w:basedOn w:val="a"/>
    <w:uiPriority w:val="99"/>
    <w:unhideWhenUsed/>
    <w:rsid w:val="00C90020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2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2016-09-30T14:36:00Z</dcterms:created>
  <dcterms:modified xsi:type="dcterms:W3CDTF">2016-09-30T14:36:00Z</dcterms:modified>
</cp:coreProperties>
</file>